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D69" w:rsidRPr="00AE0AD9" w:rsidRDefault="00BF7D69" w:rsidP="00BF7D69">
      <w:pPr>
        <w:pStyle w:val="Teksttreci0"/>
        <w:shd w:val="clear" w:color="auto" w:fill="auto"/>
        <w:spacing w:after="540"/>
        <w:ind w:left="6372" w:firstLine="708"/>
        <w:jc w:val="left"/>
        <w:rPr>
          <w:sz w:val="22"/>
          <w:szCs w:val="22"/>
        </w:rPr>
      </w:pPr>
      <w:r w:rsidRPr="0027444B">
        <w:rPr>
          <w:b/>
          <w:bCs/>
          <w:sz w:val="22"/>
          <w:szCs w:val="22"/>
        </w:rPr>
        <w:t>umowy Nr ZZ</w:t>
      </w:r>
      <w:r w:rsidR="00D40BA5" w:rsidRPr="0027444B">
        <w:rPr>
          <w:b/>
          <w:bCs/>
          <w:sz w:val="22"/>
          <w:szCs w:val="22"/>
        </w:rPr>
        <w:t>-1</w:t>
      </w:r>
      <w:r w:rsidR="001A6BC3">
        <w:rPr>
          <w:b/>
          <w:bCs/>
          <w:sz w:val="22"/>
          <w:szCs w:val="22"/>
        </w:rPr>
        <w:t>3/</w:t>
      </w:r>
      <w:r w:rsidRPr="0027444B">
        <w:rPr>
          <w:b/>
          <w:bCs/>
          <w:sz w:val="22"/>
          <w:szCs w:val="22"/>
        </w:rPr>
        <w:t>017/D/2020</w:t>
      </w:r>
    </w:p>
    <w:p w:rsidR="00BF7D69" w:rsidRPr="00AE0AD9" w:rsidRDefault="00BF7D69" w:rsidP="00BF7D69">
      <w:pPr>
        <w:pStyle w:val="Teksttreci0"/>
        <w:shd w:val="clear" w:color="auto" w:fill="auto"/>
        <w:tabs>
          <w:tab w:val="left" w:leader="dot" w:pos="8266"/>
          <w:tab w:val="left" w:leader="dot" w:pos="10258"/>
        </w:tabs>
        <w:spacing w:after="240"/>
        <w:ind w:left="7320"/>
        <w:rPr>
          <w:sz w:val="22"/>
          <w:szCs w:val="22"/>
        </w:rPr>
      </w:pPr>
      <w:r w:rsidRPr="00AE0AD9">
        <w:rPr>
          <w:sz w:val="22"/>
          <w:szCs w:val="22"/>
        </w:rPr>
        <w:tab/>
        <w:t xml:space="preserve">, dnia </w:t>
      </w:r>
      <w:r w:rsidRPr="00AE0AD9">
        <w:rPr>
          <w:sz w:val="22"/>
          <w:szCs w:val="22"/>
        </w:rPr>
        <w:tab/>
      </w:r>
    </w:p>
    <w:p w:rsidR="00BF7D69" w:rsidRDefault="00BF7D69" w:rsidP="00BF7D69">
      <w:pPr>
        <w:pStyle w:val="Podpistabeli0"/>
        <w:shd w:val="clear" w:color="auto" w:fill="auto"/>
        <w:ind w:left="2966"/>
        <w:rPr>
          <w:sz w:val="22"/>
          <w:szCs w:val="22"/>
        </w:rPr>
      </w:pPr>
    </w:p>
    <w:p w:rsidR="00BF7D69" w:rsidRDefault="00BF7D69" w:rsidP="00BF7D69">
      <w:pPr>
        <w:pStyle w:val="Podpistabeli0"/>
        <w:shd w:val="clear" w:color="auto" w:fill="auto"/>
        <w:ind w:left="2966"/>
        <w:rPr>
          <w:sz w:val="22"/>
          <w:szCs w:val="22"/>
        </w:rPr>
      </w:pPr>
    </w:p>
    <w:p w:rsidR="00BF7D69" w:rsidRPr="00AE0AD9" w:rsidRDefault="00BF7D69" w:rsidP="00BF7D69">
      <w:pPr>
        <w:pStyle w:val="Podpistabeli0"/>
        <w:shd w:val="clear" w:color="auto" w:fill="auto"/>
        <w:ind w:left="2966"/>
        <w:rPr>
          <w:sz w:val="22"/>
          <w:szCs w:val="22"/>
        </w:rPr>
      </w:pPr>
      <w:r w:rsidRPr="00AE0AD9">
        <w:rPr>
          <w:sz w:val="22"/>
          <w:szCs w:val="22"/>
        </w:rPr>
        <w:t>PROTOKÓŁ ZDAWCZO-ODBIORCZY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08"/>
        <w:gridCol w:w="4838"/>
      </w:tblGrid>
      <w:tr w:rsidR="00BF7D69" w:rsidRPr="00AE0AD9" w:rsidTr="005B7232">
        <w:trPr>
          <w:trHeight w:hRule="exact" w:val="504"/>
          <w:jc w:val="center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7D69" w:rsidRPr="00AE0AD9" w:rsidRDefault="00BF7D69" w:rsidP="005B7232">
            <w:pPr>
              <w:pStyle w:val="Inne0"/>
              <w:shd w:val="clear" w:color="auto" w:fill="auto"/>
              <w:jc w:val="center"/>
              <w:rPr>
                <w:sz w:val="22"/>
                <w:szCs w:val="22"/>
              </w:rPr>
            </w:pPr>
            <w:r w:rsidRPr="00AE0AD9">
              <w:rPr>
                <w:b/>
                <w:bCs/>
                <w:sz w:val="22"/>
                <w:szCs w:val="22"/>
              </w:rPr>
              <w:t>WYKONAWCA: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7D69" w:rsidRPr="00AE0AD9" w:rsidRDefault="00BF7D69" w:rsidP="005B7232">
            <w:pPr>
              <w:pStyle w:val="Inne0"/>
              <w:shd w:val="clear" w:color="auto" w:fill="auto"/>
              <w:jc w:val="center"/>
              <w:rPr>
                <w:sz w:val="22"/>
                <w:szCs w:val="22"/>
              </w:rPr>
            </w:pPr>
            <w:r w:rsidRPr="00AE0AD9">
              <w:rPr>
                <w:b/>
                <w:bCs/>
                <w:sz w:val="22"/>
                <w:szCs w:val="22"/>
              </w:rPr>
              <w:t>ZAMAWIAJĄCY:</w:t>
            </w:r>
          </w:p>
        </w:tc>
      </w:tr>
      <w:tr w:rsidR="00BF7D69" w:rsidRPr="00AE0AD9" w:rsidTr="005B7232">
        <w:trPr>
          <w:trHeight w:hRule="exact" w:val="1608"/>
          <w:jc w:val="center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F7D69" w:rsidRPr="00AE0AD9" w:rsidRDefault="00BF7D69" w:rsidP="005B7232">
            <w:pPr>
              <w:pStyle w:val="Inne0"/>
              <w:shd w:val="clear" w:color="auto" w:fill="auto"/>
              <w:ind w:left="1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(pieczą</w:t>
            </w:r>
            <w:r w:rsidRPr="00AE0AD9">
              <w:rPr>
                <w:sz w:val="22"/>
                <w:szCs w:val="22"/>
              </w:rPr>
              <w:t>tka Wykonawcy)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F7D69" w:rsidRPr="00AE0AD9" w:rsidRDefault="00BF7D69" w:rsidP="005B7232">
            <w:pPr>
              <w:pStyle w:val="Inne0"/>
              <w:shd w:val="clear" w:color="auto" w:fill="auto"/>
              <w:ind w:left="180"/>
              <w:jc w:val="center"/>
              <w:rPr>
                <w:sz w:val="22"/>
                <w:szCs w:val="22"/>
              </w:rPr>
            </w:pPr>
            <w:r w:rsidRPr="00AE0AD9">
              <w:rPr>
                <w:sz w:val="22"/>
                <w:szCs w:val="22"/>
              </w:rPr>
              <w:t>(pieczątka Zamawiającego)</w:t>
            </w:r>
          </w:p>
        </w:tc>
      </w:tr>
    </w:tbl>
    <w:p w:rsidR="00BF7D69" w:rsidRPr="00AE0AD9" w:rsidRDefault="00BF7D69" w:rsidP="00BF7D69">
      <w:pPr>
        <w:spacing w:after="526" w:line="14" w:lineRule="exact"/>
        <w:rPr>
          <w:rFonts w:ascii="Arial" w:hAnsi="Arial" w:cs="Arial"/>
          <w:sz w:val="22"/>
          <w:szCs w:val="22"/>
        </w:rPr>
      </w:pPr>
    </w:p>
    <w:p w:rsidR="00BF7D69" w:rsidRPr="00AE0AD9" w:rsidRDefault="00BF7D69" w:rsidP="00BF7D69">
      <w:pPr>
        <w:pStyle w:val="Teksttreci0"/>
        <w:shd w:val="clear" w:color="auto" w:fill="auto"/>
        <w:ind w:left="440" w:firstLine="40"/>
        <w:rPr>
          <w:sz w:val="22"/>
          <w:szCs w:val="22"/>
        </w:rPr>
      </w:pPr>
      <w:r w:rsidRPr="00AE0AD9">
        <w:rPr>
          <w:b/>
          <w:bCs/>
          <w:sz w:val="22"/>
          <w:szCs w:val="22"/>
        </w:rPr>
        <w:t>Przedmiot umowy:</w:t>
      </w:r>
    </w:p>
    <w:p w:rsidR="0027083C" w:rsidRDefault="001A6BC3" w:rsidP="0027083C">
      <w:pPr>
        <w:pStyle w:val="Teksttreci0"/>
        <w:shd w:val="clear" w:color="auto" w:fill="auto"/>
        <w:tabs>
          <w:tab w:val="left" w:leader="dot" w:pos="7277"/>
        </w:tabs>
        <w:spacing w:after="240"/>
        <w:ind w:left="440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Przedmiotem umowy jest </w:t>
      </w:r>
      <w:bookmarkStart w:id="0" w:name="_GoBack"/>
      <w:r>
        <w:rPr>
          <w:color w:val="000000" w:themeColor="text1"/>
          <w:sz w:val="22"/>
          <w:szCs w:val="22"/>
        </w:rPr>
        <w:t>dostawa bezinwazyjnego przepływomierza ultradźwiękowego do pomiaru spalania paliwa</w:t>
      </w:r>
      <w:bookmarkEnd w:id="0"/>
      <w:r w:rsidR="0027083C" w:rsidRPr="0027444B">
        <w:rPr>
          <w:color w:val="000000" w:themeColor="text1"/>
          <w:sz w:val="22"/>
          <w:szCs w:val="22"/>
        </w:rPr>
        <w:t xml:space="preserve"> na potrzeby Wydziału Oceanotechniki i Okrętownictwa Politechniki Gdańskiej.</w:t>
      </w:r>
    </w:p>
    <w:p w:rsidR="00BF7D69" w:rsidRPr="00AE0AD9" w:rsidRDefault="00BF7D69" w:rsidP="00BF7D69">
      <w:pPr>
        <w:pStyle w:val="Teksttreci0"/>
        <w:shd w:val="clear" w:color="auto" w:fill="auto"/>
        <w:tabs>
          <w:tab w:val="left" w:leader="dot" w:pos="7277"/>
        </w:tabs>
        <w:spacing w:after="240"/>
        <w:ind w:left="440" w:firstLine="40"/>
        <w:rPr>
          <w:sz w:val="22"/>
          <w:szCs w:val="22"/>
        </w:rPr>
      </w:pPr>
      <w:r w:rsidRPr="00AE0AD9">
        <w:rPr>
          <w:sz w:val="22"/>
          <w:szCs w:val="22"/>
        </w:rPr>
        <w:t>Przedmiot umowy dostarczony przez Wykonawcę w dniu</w:t>
      </w:r>
      <w:r>
        <w:rPr>
          <w:sz w:val="22"/>
          <w:szCs w:val="22"/>
        </w:rPr>
        <w:t>…………….</w:t>
      </w:r>
      <w:r w:rsidRPr="00AE0AD9">
        <w:rPr>
          <w:sz w:val="22"/>
          <w:szCs w:val="22"/>
        </w:rPr>
        <w:t>20</w:t>
      </w:r>
      <w:r>
        <w:rPr>
          <w:sz w:val="22"/>
          <w:szCs w:val="22"/>
        </w:rPr>
        <w:t>20</w:t>
      </w:r>
      <w:r w:rsidRPr="00AE0AD9">
        <w:rPr>
          <w:sz w:val="22"/>
          <w:szCs w:val="22"/>
        </w:rPr>
        <w:t>r.</w:t>
      </w:r>
    </w:p>
    <w:p w:rsidR="00BF7D69" w:rsidRPr="00AE0AD9" w:rsidRDefault="00BF7D69" w:rsidP="00BF7D69">
      <w:pPr>
        <w:pStyle w:val="Teksttreci0"/>
        <w:shd w:val="clear" w:color="auto" w:fill="auto"/>
        <w:spacing w:after="340"/>
        <w:ind w:left="440" w:firstLine="40"/>
        <w:rPr>
          <w:sz w:val="22"/>
          <w:szCs w:val="22"/>
        </w:rPr>
      </w:pPr>
      <w:r w:rsidRPr="00AE0AD9">
        <w:rPr>
          <w:sz w:val="22"/>
          <w:szCs w:val="22"/>
        </w:rPr>
        <w:t>Zamawiający przyjmuje przedmiot umowy bez zastrzeżeń.*</w:t>
      </w:r>
    </w:p>
    <w:p w:rsidR="00BF7D69" w:rsidRPr="00AE0AD9" w:rsidRDefault="00BF7D69" w:rsidP="00BF7D69">
      <w:pPr>
        <w:pStyle w:val="Teksttreci0"/>
        <w:shd w:val="clear" w:color="auto" w:fill="auto"/>
        <w:spacing w:after="800"/>
        <w:ind w:left="440" w:firstLine="40"/>
        <w:rPr>
          <w:sz w:val="22"/>
          <w:szCs w:val="22"/>
        </w:rPr>
      </w:pPr>
      <w:r w:rsidRPr="00AE0AD9">
        <w:rPr>
          <w:sz w:val="22"/>
          <w:szCs w:val="22"/>
        </w:rPr>
        <w:t>Uwagi dotyczące realizacji przedmiotu umowy/niezgodności stwierdzone podczas odbioru:</w:t>
      </w:r>
    </w:p>
    <w:p w:rsidR="00BF7D69" w:rsidRPr="00AE0AD9" w:rsidRDefault="00BF7D69" w:rsidP="0027083C">
      <w:pPr>
        <w:pStyle w:val="Teksttreci0"/>
        <w:shd w:val="clear" w:color="auto" w:fill="auto"/>
        <w:tabs>
          <w:tab w:val="left" w:leader="dot" w:pos="7747"/>
        </w:tabs>
        <w:spacing w:after="840"/>
        <w:ind w:left="442" w:firstLine="40"/>
        <w:rPr>
          <w:sz w:val="22"/>
          <w:szCs w:val="22"/>
        </w:rPr>
      </w:pPr>
      <w:r w:rsidRPr="00AE0AD9">
        <w:rPr>
          <w:sz w:val="22"/>
          <w:szCs w:val="22"/>
        </w:rPr>
        <w:t>Termin usunięcia braków/niezgodności</w:t>
      </w:r>
      <w:r w:rsidRPr="00AE0AD9">
        <w:rPr>
          <w:sz w:val="22"/>
          <w:szCs w:val="22"/>
        </w:rPr>
        <w:tab/>
      </w:r>
    </w:p>
    <w:p w:rsidR="00BF7D69" w:rsidRPr="00AE0AD9" w:rsidRDefault="00BF7D69" w:rsidP="00BF7D69">
      <w:pPr>
        <w:pStyle w:val="Teksttreci0"/>
        <w:shd w:val="clear" w:color="auto" w:fill="auto"/>
        <w:tabs>
          <w:tab w:val="left" w:pos="3245"/>
          <w:tab w:val="left" w:leader="dot" w:pos="5923"/>
        </w:tabs>
        <w:ind w:left="440" w:firstLine="40"/>
        <w:rPr>
          <w:sz w:val="22"/>
          <w:szCs w:val="22"/>
        </w:rPr>
      </w:pPr>
      <w:r w:rsidRPr="00AE0AD9">
        <w:rPr>
          <w:sz w:val="22"/>
          <w:szCs w:val="22"/>
        </w:rPr>
        <w:t>Przedstawiciel Wykonawcy</w:t>
      </w:r>
      <w:r w:rsidRPr="00AE0AD9">
        <w:rPr>
          <w:rFonts w:eastAsia="Tahoma"/>
          <w:sz w:val="22"/>
          <w:szCs w:val="22"/>
        </w:rPr>
        <w:t>:</w:t>
      </w:r>
      <w:r w:rsidRPr="00AE0AD9">
        <w:rPr>
          <w:rFonts w:eastAsia="Tahoma"/>
          <w:sz w:val="22"/>
          <w:szCs w:val="22"/>
        </w:rPr>
        <w:tab/>
      </w:r>
      <w:r w:rsidRPr="00AE0AD9">
        <w:rPr>
          <w:rFonts w:eastAsia="Tahoma"/>
          <w:sz w:val="22"/>
          <w:szCs w:val="22"/>
        </w:rPr>
        <w:tab/>
      </w:r>
    </w:p>
    <w:p w:rsidR="00BF7D69" w:rsidRPr="00AE0AD9" w:rsidRDefault="00BF7D69" w:rsidP="0027083C">
      <w:pPr>
        <w:pStyle w:val="Teksttreci40"/>
        <w:shd w:val="clear" w:color="auto" w:fill="auto"/>
        <w:spacing w:after="900"/>
        <w:ind w:left="3878"/>
        <w:rPr>
          <w:sz w:val="22"/>
          <w:szCs w:val="22"/>
        </w:rPr>
      </w:pPr>
      <w:r>
        <w:rPr>
          <w:sz w:val="22"/>
          <w:szCs w:val="22"/>
        </w:rPr>
        <w:t>(imi</w:t>
      </w:r>
      <w:r w:rsidRPr="00AE0AD9">
        <w:rPr>
          <w:sz w:val="22"/>
          <w:szCs w:val="22"/>
        </w:rPr>
        <w:t>ę i nazwisko)</w:t>
      </w:r>
    </w:p>
    <w:p w:rsidR="00BF7D69" w:rsidRPr="00AE0AD9" w:rsidRDefault="00BF7D69" w:rsidP="00BF7D69">
      <w:pPr>
        <w:pStyle w:val="Teksttreci0"/>
        <w:shd w:val="clear" w:color="auto" w:fill="auto"/>
        <w:tabs>
          <w:tab w:val="left" w:leader="dot" w:pos="5923"/>
        </w:tabs>
        <w:ind w:left="440" w:firstLine="40"/>
        <w:rPr>
          <w:sz w:val="22"/>
          <w:szCs w:val="22"/>
        </w:rPr>
      </w:pPr>
      <w:r w:rsidRPr="00AE0AD9">
        <w:rPr>
          <w:sz w:val="22"/>
          <w:szCs w:val="22"/>
        </w:rPr>
        <w:t>Przedstawiciel Zamawiającego</w:t>
      </w:r>
      <w:r w:rsidRPr="00AE0AD9">
        <w:rPr>
          <w:rFonts w:eastAsia="Tahoma"/>
          <w:sz w:val="22"/>
          <w:szCs w:val="22"/>
        </w:rPr>
        <w:t xml:space="preserve">: </w:t>
      </w:r>
      <w:r w:rsidRPr="00AE0AD9">
        <w:rPr>
          <w:rFonts w:eastAsia="Tahoma"/>
          <w:sz w:val="22"/>
          <w:szCs w:val="22"/>
        </w:rPr>
        <w:tab/>
      </w:r>
    </w:p>
    <w:p w:rsidR="00BF7D69" w:rsidRPr="00AE0AD9" w:rsidRDefault="00BF7D69" w:rsidP="0027083C">
      <w:pPr>
        <w:pStyle w:val="Teksttreci40"/>
        <w:shd w:val="clear" w:color="auto" w:fill="auto"/>
        <w:spacing w:after="120"/>
        <w:ind w:left="3822"/>
        <w:rPr>
          <w:sz w:val="22"/>
          <w:szCs w:val="22"/>
        </w:rPr>
      </w:pPr>
      <w:r>
        <w:rPr>
          <w:sz w:val="22"/>
          <w:szCs w:val="22"/>
        </w:rPr>
        <w:t>(imi</w:t>
      </w:r>
      <w:r w:rsidRPr="00AE0AD9">
        <w:rPr>
          <w:sz w:val="22"/>
          <w:szCs w:val="22"/>
        </w:rPr>
        <w:t>ę i nazwisko)</w:t>
      </w:r>
    </w:p>
    <w:p w:rsidR="00BF7D69" w:rsidRPr="00AE0AD9" w:rsidRDefault="00BF7D69" w:rsidP="00BF7D69">
      <w:pPr>
        <w:pStyle w:val="Teksttreci50"/>
        <w:shd w:val="clear" w:color="auto" w:fill="auto"/>
        <w:rPr>
          <w:rFonts w:ascii="Arial" w:hAnsi="Arial" w:cs="Arial"/>
          <w:sz w:val="22"/>
          <w:szCs w:val="22"/>
        </w:rPr>
      </w:pPr>
      <w:r w:rsidRPr="00AE0AD9">
        <w:rPr>
          <w:rFonts w:ascii="Arial" w:hAnsi="Arial" w:cs="Arial"/>
          <w:sz w:val="22"/>
          <w:szCs w:val="22"/>
        </w:rPr>
        <w:t>* niepotrzebne skreślić</w:t>
      </w:r>
    </w:p>
    <w:p w:rsidR="00BF7D69" w:rsidRPr="00AE0AD9" w:rsidRDefault="00BF7D69" w:rsidP="0027083C">
      <w:pPr>
        <w:pStyle w:val="Teksttreci30"/>
        <w:shd w:val="clear" w:color="auto" w:fill="auto"/>
        <w:ind w:left="0"/>
        <w:rPr>
          <w:sz w:val="22"/>
          <w:szCs w:val="22"/>
        </w:rPr>
      </w:pPr>
      <w:r w:rsidRPr="00AE0AD9">
        <w:rPr>
          <w:sz w:val="22"/>
          <w:szCs w:val="22"/>
        </w:rPr>
        <w:t>Niniejszy protokół stanowi podstawę do wystawienia faktury</w:t>
      </w:r>
      <w:r w:rsidRPr="00AE0AD9">
        <w:rPr>
          <w:rFonts w:eastAsia="Tahoma"/>
          <w:sz w:val="22"/>
          <w:szCs w:val="22"/>
        </w:rPr>
        <w:t>.</w:t>
      </w:r>
    </w:p>
    <w:sectPr w:rsidR="00BF7D69" w:rsidRPr="00AE0AD9" w:rsidSect="005301EB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570" w:right="843" w:bottom="851" w:left="653" w:header="0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784" w:rsidRDefault="00555784">
      <w:r>
        <w:separator/>
      </w:r>
    </w:p>
  </w:endnote>
  <w:endnote w:type="continuationSeparator" w:id="0">
    <w:p w:rsidR="00555784" w:rsidRDefault="00555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930" w:rsidRDefault="00BF7D69">
    <w:pPr>
      <w:spacing w:line="14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9444D09" wp14:editId="4C4C4A28">
              <wp:simplePos x="0" y="0"/>
              <wp:positionH relativeFrom="page">
                <wp:posOffset>3663950</wp:posOffset>
              </wp:positionH>
              <wp:positionV relativeFrom="page">
                <wp:posOffset>10168890</wp:posOffset>
              </wp:positionV>
              <wp:extent cx="73025" cy="13716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025" cy="13716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B5930" w:rsidRDefault="00BF7D69">
                          <w:pPr>
                            <w:pStyle w:val="Nagweklubstopka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7083C" w:rsidRPr="0027083C">
                            <w:rPr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shapetype w14:anchorId="79444D09" id="_x0000_t202" coordsize="21600,21600" o:spt="202" path="m,l,21600r21600,l21600,xe">
              <v:stroke joinstyle="miter"/>
              <v:path gradientshapeok="t" o:connecttype="rect"/>
            </v:shapetype>
            <v:shape id="Shape 3" o:spid="_x0000_s1026" type="#_x0000_t202" style="position:absolute;margin-left:288.5pt;margin-top:800.7pt;width:5.75pt;height:10.8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" filled="f" stroked="f">
              <v:textbox style="mso-fit-shape-to-text:t" inset="0,0,0,0">
                <w:txbxContent>
                  <w:p w:rsidR="003B5930" w:rsidRDefault="00BF7D69">
                    <w:pPr>
                      <w:pStyle w:val="Nagweklubstopka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7083C" w:rsidRPr="0027083C">
                      <w:rPr>
                        <w:noProof/>
                        <w:sz w:val="24"/>
                        <w:szCs w:val="24"/>
                      </w:rPr>
                      <w:t>2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930" w:rsidRDefault="00555784">
    <w:pPr>
      <w:spacing w:line="14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784" w:rsidRDefault="00555784">
      <w:r>
        <w:separator/>
      </w:r>
    </w:p>
  </w:footnote>
  <w:footnote w:type="continuationSeparator" w:id="0">
    <w:p w:rsidR="00555784" w:rsidRDefault="005557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1EB" w:rsidRDefault="00555784">
    <w:pPr>
      <w:pStyle w:val="Nagwek"/>
    </w:pPr>
  </w:p>
  <w:p w:rsidR="00F47E86" w:rsidRDefault="00BF7D69">
    <w:pPr>
      <w:pStyle w:val="Nagwek"/>
    </w:pPr>
    <w:r>
      <w:rPr>
        <w:noProof/>
        <w:lang w:bidi="ar-SA"/>
      </w:rPr>
      <w:drawing>
        <wp:anchor distT="0" distB="0" distL="114300" distR="114300" simplePos="0" relativeHeight="251660288" behindDoc="1" locked="0" layoutInCell="1" allowOverlap="1" wp14:anchorId="220BF3F8" wp14:editId="3F9B2D90">
          <wp:simplePos x="0" y="0"/>
          <wp:positionH relativeFrom="column">
            <wp:posOffset>4445</wp:posOffset>
          </wp:positionH>
          <wp:positionV relativeFrom="paragraph">
            <wp:posOffset>0</wp:posOffset>
          </wp:positionV>
          <wp:extent cx="3142211" cy="914400"/>
          <wp:effectExtent l="0" t="0" r="1270" b="0"/>
          <wp:wrapTopAndBottom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WOio PG optymaln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2211" cy="914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1EB" w:rsidRDefault="00555784">
    <w:pPr>
      <w:pStyle w:val="Nagwek"/>
    </w:pPr>
  </w:p>
  <w:p w:rsidR="00F47E86" w:rsidRDefault="00BF7D69">
    <w:pPr>
      <w:pStyle w:val="Nagwek"/>
    </w:pPr>
    <w:r>
      <w:rPr>
        <w:noProof/>
        <w:lang w:bidi="ar-SA"/>
      </w:rPr>
      <w:drawing>
        <wp:inline distT="0" distB="0" distL="0" distR="0" wp14:anchorId="23B4F087" wp14:editId="6F7C2868">
          <wp:extent cx="3142211" cy="914400"/>
          <wp:effectExtent l="0" t="0" r="127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WOio PG optymaln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2211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650EA">
      <w:t xml:space="preserve">                                           </w:t>
    </w:r>
    <w:r w:rsidR="00A650EA">
      <w:rPr>
        <w:noProof/>
        <w:lang w:bidi="ar-SA"/>
      </w:rPr>
      <w:drawing>
        <wp:inline distT="0" distB="0" distL="0" distR="0" wp14:anchorId="2DD60E64" wp14:editId="07F2EE92">
          <wp:extent cx="1630908" cy="972538"/>
          <wp:effectExtent l="0" t="0" r="762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1079" cy="972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650EA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Q0NjAwNzW3MDQ2NzJQ0lEKTi0uzszPAykwrAUA0i4DAywAAAA="/>
  </w:docVars>
  <w:rsids>
    <w:rsidRoot w:val="00BF7D69"/>
    <w:rsid w:val="001A6BC3"/>
    <w:rsid w:val="0027083C"/>
    <w:rsid w:val="0027170B"/>
    <w:rsid w:val="0027444B"/>
    <w:rsid w:val="003A6D89"/>
    <w:rsid w:val="004F37A0"/>
    <w:rsid w:val="00555784"/>
    <w:rsid w:val="008E3C58"/>
    <w:rsid w:val="00A650EA"/>
    <w:rsid w:val="00BF7D69"/>
    <w:rsid w:val="00D40BA5"/>
    <w:rsid w:val="00E61257"/>
    <w:rsid w:val="00EE2846"/>
    <w:rsid w:val="00F93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BF7D69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BF7D69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lubstopka2">
    <w:name w:val="Nagłówek lub stopka (2)_"/>
    <w:basedOn w:val="Domylnaczcionkaakapitu"/>
    <w:link w:val="Nagweklubstopka20"/>
    <w:rsid w:val="00BF7D6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Podpistabeli">
    <w:name w:val="Podpis tabeli_"/>
    <w:basedOn w:val="Domylnaczcionkaakapitu"/>
    <w:link w:val="Podpistabeli0"/>
    <w:rsid w:val="00BF7D69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Inne">
    <w:name w:val="Inne_"/>
    <w:basedOn w:val="Domylnaczcionkaakapitu"/>
    <w:link w:val="Inne0"/>
    <w:rsid w:val="00BF7D69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rsid w:val="00BF7D69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rsid w:val="00BF7D69"/>
    <w:rPr>
      <w:rFonts w:ascii="Tahoma" w:eastAsia="Tahoma" w:hAnsi="Tahoma" w:cs="Tahoma"/>
      <w:sz w:val="16"/>
      <w:szCs w:val="16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BF7D69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F7D69"/>
    <w:pPr>
      <w:shd w:val="clear" w:color="auto" w:fill="FFFFFF"/>
      <w:jc w:val="both"/>
    </w:pPr>
    <w:rPr>
      <w:rFonts w:ascii="Arial" w:eastAsia="Arial" w:hAnsi="Arial" w:cs="Arial"/>
      <w:color w:val="auto"/>
      <w:sz w:val="20"/>
      <w:szCs w:val="20"/>
      <w:lang w:eastAsia="en-US" w:bidi="ar-SA"/>
    </w:rPr>
  </w:style>
  <w:style w:type="paragraph" w:customStyle="1" w:styleId="Nagweklubstopka20">
    <w:name w:val="Nagłówek lub stopka (2)"/>
    <w:basedOn w:val="Normalny"/>
    <w:link w:val="Nagweklubstopka2"/>
    <w:rsid w:val="00BF7D69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Podpistabeli0">
    <w:name w:val="Podpis tabeli"/>
    <w:basedOn w:val="Normalny"/>
    <w:link w:val="Podpistabeli"/>
    <w:rsid w:val="00BF7D69"/>
    <w:pPr>
      <w:shd w:val="clear" w:color="auto" w:fill="FFFFFF"/>
    </w:pPr>
    <w:rPr>
      <w:rFonts w:ascii="Arial" w:eastAsia="Arial" w:hAnsi="Arial" w:cs="Arial"/>
      <w:b/>
      <w:bCs/>
      <w:color w:val="auto"/>
      <w:sz w:val="20"/>
      <w:szCs w:val="20"/>
      <w:lang w:eastAsia="en-US" w:bidi="ar-SA"/>
    </w:rPr>
  </w:style>
  <w:style w:type="paragraph" w:customStyle="1" w:styleId="Inne0">
    <w:name w:val="Inne"/>
    <w:basedOn w:val="Normalny"/>
    <w:link w:val="Inne"/>
    <w:rsid w:val="00BF7D69"/>
    <w:pPr>
      <w:shd w:val="clear" w:color="auto" w:fill="FFFFFF"/>
      <w:jc w:val="both"/>
    </w:pPr>
    <w:rPr>
      <w:rFonts w:ascii="Arial" w:eastAsia="Arial" w:hAnsi="Arial" w:cs="Arial"/>
      <w:color w:val="auto"/>
      <w:sz w:val="20"/>
      <w:szCs w:val="20"/>
      <w:lang w:eastAsia="en-US" w:bidi="ar-SA"/>
    </w:rPr>
  </w:style>
  <w:style w:type="paragraph" w:customStyle="1" w:styleId="Teksttreci40">
    <w:name w:val="Tekst treści (4)"/>
    <w:basedOn w:val="Normalny"/>
    <w:link w:val="Teksttreci4"/>
    <w:rsid w:val="00BF7D69"/>
    <w:pPr>
      <w:shd w:val="clear" w:color="auto" w:fill="FFFFFF"/>
      <w:spacing w:after="690"/>
      <w:ind w:left="3850"/>
    </w:pPr>
    <w:rPr>
      <w:rFonts w:ascii="Arial" w:eastAsia="Arial" w:hAnsi="Arial" w:cs="Arial"/>
      <w:color w:val="auto"/>
      <w:sz w:val="16"/>
      <w:szCs w:val="16"/>
      <w:lang w:eastAsia="en-US" w:bidi="ar-SA"/>
    </w:rPr>
  </w:style>
  <w:style w:type="paragraph" w:customStyle="1" w:styleId="Teksttreci50">
    <w:name w:val="Tekst treści (5)"/>
    <w:basedOn w:val="Normalny"/>
    <w:link w:val="Teksttreci5"/>
    <w:rsid w:val="00BF7D69"/>
    <w:pPr>
      <w:shd w:val="clear" w:color="auto" w:fill="FFFFFF"/>
      <w:spacing w:after="800"/>
      <w:ind w:left="440" w:firstLine="40"/>
      <w:jc w:val="both"/>
    </w:pPr>
    <w:rPr>
      <w:rFonts w:ascii="Tahoma" w:eastAsia="Tahoma" w:hAnsi="Tahoma" w:cs="Tahoma"/>
      <w:color w:val="auto"/>
      <w:sz w:val="16"/>
      <w:szCs w:val="16"/>
      <w:lang w:eastAsia="en-US" w:bidi="ar-SA"/>
    </w:rPr>
  </w:style>
  <w:style w:type="paragraph" w:customStyle="1" w:styleId="Teksttreci30">
    <w:name w:val="Tekst treści (3)"/>
    <w:basedOn w:val="Normalny"/>
    <w:link w:val="Teksttreci3"/>
    <w:rsid w:val="00BF7D69"/>
    <w:pPr>
      <w:shd w:val="clear" w:color="auto" w:fill="FFFFFF"/>
      <w:ind w:left="1920"/>
    </w:pPr>
    <w:rPr>
      <w:rFonts w:ascii="Arial" w:eastAsia="Arial" w:hAnsi="Arial" w:cs="Arial"/>
      <w:b/>
      <w:bCs/>
      <w:color w:val="auto"/>
      <w:sz w:val="18"/>
      <w:szCs w:val="18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BF7D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7D69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7D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7D69"/>
    <w:rPr>
      <w:rFonts w:ascii="Tahoma" w:eastAsia="Arial Unicode MS" w:hAnsi="Tahoma" w:cs="Tahoma"/>
      <w:color w:val="000000"/>
      <w:sz w:val="16"/>
      <w:szCs w:val="16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650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50EA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BF7D69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BF7D69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lubstopka2">
    <w:name w:val="Nagłówek lub stopka (2)_"/>
    <w:basedOn w:val="Domylnaczcionkaakapitu"/>
    <w:link w:val="Nagweklubstopka20"/>
    <w:rsid w:val="00BF7D6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Podpistabeli">
    <w:name w:val="Podpis tabeli_"/>
    <w:basedOn w:val="Domylnaczcionkaakapitu"/>
    <w:link w:val="Podpistabeli0"/>
    <w:rsid w:val="00BF7D69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Inne">
    <w:name w:val="Inne_"/>
    <w:basedOn w:val="Domylnaczcionkaakapitu"/>
    <w:link w:val="Inne0"/>
    <w:rsid w:val="00BF7D69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rsid w:val="00BF7D69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rsid w:val="00BF7D69"/>
    <w:rPr>
      <w:rFonts w:ascii="Tahoma" w:eastAsia="Tahoma" w:hAnsi="Tahoma" w:cs="Tahoma"/>
      <w:sz w:val="16"/>
      <w:szCs w:val="16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BF7D69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F7D69"/>
    <w:pPr>
      <w:shd w:val="clear" w:color="auto" w:fill="FFFFFF"/>
      <w:jc w:val="both"/>
    </w:pPr>
    <w:rPr>
      <w:rFonts w:ascii="Arial" w:eastAsia="Arial" w:hAnsi="Arial" w:cs="Arial"/>
      <w:color w:val="auto"/>
      <w:sz w:val="20"/>
      <w:szCs w:val="20"/>
      <w:lang w:eastAsia="en-US" w:bidi="ar-SA"/>
    </w:rPr>
  </w:style>
  <w:style w:type="paragraph" w:customStyle="1" w:styleId="Nagweklubstopka20">
    <w:name w:val="Nagłówek lub stopka (2)"/>
    <w:basedOn w:val="Normalny"/>
    <w:link w:val="Nagweklubstopka2"/>
    <w:rsid w:val="00BF7D69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Podpistabeli0">
    <w:name w:val="Podpis tabeli"/>
    <w:basedOn w:val="Normalny"/>
    <w:link w:val="Podpistabeli"/>
    <w:rsid w:val="00BF7D69"/>
    <w:pPr>
      <w:shd w:val="clear" w:color="auto" w:fill="FFFFFF"/>
    </w:pPr>
    <w:rPr>
      <w:rFonts w:ascii="Arial" w:eastAsia="Arial" w:hAnsi="Arial" w:cs="Arial"/>
      <w:b/>
      <w:bCs/>
      <w:color w:val="auto"/>
      <w:sz w:val="20"/>
      <w:szCs w:val="20"/>
      <w:lang w:eastAsia="en-US" w:bidi="ar-SA"/>
    </w:rPr>
  </w:style>
  <w:style w:type="paragraph" w:customStyle="1" w:styleId="Inne0">
    <w:name w:val="Inne"/>
    <w:basedOn w:val="Normalny"/>
    <w:link w:val="Inne"/>
    <w:rsid w:val="00BF7D69"/>
    <w:pPr>
      <w:shd w:val="clear" w:color="auto" w:fill="FFFFFF"/>
      <w:jc w:val="both"/>
    </w:pPr>
    <w:rPr>
      <w:rFonts w:ascii="Arial" w:eastAsia="Arial" w:hAnsi="Arial" w:cs="Arial"/>
      <w:color w:val="auto"/>
      <w:sz w:val="20"/>
      <w:szCs w:val="20"/>
      <w:lang w:eastAsia="en-US" w:bidi="ar-SA"/>
    </w:rPr>
  </w:style>
  <w:style w:type="paragraph" w:customStyle="1" w:styleId="Teksttreci40">
    <w:name w:val="Tekst treści (4)"/>
    <w:basedOn w:val="Normalny"/>
    <w:link w:val="Teksttreci4"/>
    <w:rsid w:val="00BF7D69"/>
    <w:pPr>
      <w:shd w:val="clear" w:color="auto" w:fill="FFFFFF"/>
      <w:spacing w:after="690"/>
      <w:ind w:left="3850"/>
    </w:pPr>
    <w:rPr>
      <w:rFonts w:ascii="Arial" w:eastAsia="Arial" w:hAnsi="Arial" w:cs="Arial"/>
      <w:color w:val="auto"/>
      <w:sz w:val="16"/>
      <w:szCs w:val="16"/>
      <w:lang w:eastAsia="en-US" w:bidi="ar-SA"/>
    </w:rPr>
  </w:style>
  <w:style w:type="paragraph" w:customStyle="1" w:styleId="Teksttreci50">
    <w:name w:val="Tekst treści (5)"/>
    <w:basedOn w:val="Normalny"/>
    <w:link w:val="Teksttreci5"/>
    <w:rsid w:val="00BF7D69"/>
    <w:pPr>
      <w:shd w:val="clear" w:color="auto" w:fill="FFFFFF"/>
      <w:spacing w:after="800"/>
      <w:ind w:left="440" w:firstLine="40"/>
      <w:jc w:val="both"/>
    </w:pPr>
    <w:rPr>
      <w:rFonts w:ascii="Tahoma" w:eastAsia="Tahoma" w:hAnsi="Tahoma" w:cs="Tahoma"/>
      <w:color w:val="auto"/>
      <w:sz w:val="16"/>
      <w:szCs w:val="16"/>
      <w:lang w:eastAsia="en-US" w:bidi="ar-SA"/>
    </w:rPr>
  </w:style>
  <w:style w:type="paragraph" w:customStyle="1" w:styleId="Teksttreci30">
    <w:name w:val="Tekst treści (3)"/>
    <w:basedOn w:val="Normalny"/>
    <w:link w:val="Teksttreci3"/>
    <w:rsid w:val="00BF7D69"/>
    <w:pPr>
      <w:shd w:val="clear" w:color="auto" w:fill="FFFFFF"/>
      <w:ind w:left="1920"/>
    </w:pPr>
    <w:rPr>
      <w:rFonts w:ascii="Arial" w:eastAsia="Arial" w:hAnsi="Arial" w:cs="Arial"/>
      <w:b/>
      <w:bCs/>
      <w:color w:val="auto"/>
      <w:sz w:val="18"/>
      <w:szCs w:val="18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BF7D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7D69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7D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7D69"/>
    <w:rPr>
      <w:rFonts w:ascii="Tahoma" w:eastAsia="Arial Unicode MS" w:hAnsi="Tahoma" w:cs="Tahoma"/>
      <w:color w:val="000000"/>
      <w:sz w:val="16"/>
      <w:szCs w:val="16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650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50EA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ritefull-cache xmlns="urn:writefull-cache:Suggestions">{"suggestions":{},"typeOfAccount":"premium"}</writefull-cache>
</file>

<file path=customXml/itemProps1.xml><?xml version="1.0" encoding="utf-8"?>
<ds:datastoreItem xmlns:ds="http://schemas.openxmlformats.org/officeDocument/2006/customXml" ds:itemID="{FC246469-7EDF-490C-A337-E4C05D11CEB4}">
  <ds:schemaRefs>
    <ds:schemaRef ds:uri="urn:writefull-cache:Suggestion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Andrzej</cp:lastModifiedBy>
  <cp:revision>2</cp:revision>
  <dcterms:created xsi:type="dcterms:W3CDTF">2020-11-17T12:57:00Z</dcterms:created>
  <dcterms:modified xsi:type="dcterms:W3CDTF">2020-11-17T12:57:00Z</dcterms:modified>
</cp:coreProperties>
</file>