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FE762" w14:textId="7D0900EE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F323BB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18EC8766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45132401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0A590CF0" w14:textId="32942468" w:rsidR="00890EA6" w:rsidRPr="0037740E" w:rsidRDefault="0037740E" w:rsidP="0037740E">
      <w:pPr>
        <w:spacing w:after="0"/>
        <w:rPr>
          <w:rFonts w:ascii="Arial Narrow" w:hAnsi="Arial Narrow" w:cs="Arial"/>
          <w:b/>
          <w:u w:val="single"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882DAA">
        <w:rPr>
          <w:rFonts w:ascii="Arial Narrow" w:hAnsi="Arial Narrow" w:cs="Arial"/>
          <w:b/>
        </w:rPr>
        <w:t>/</w:t>
      </w:r>
      <w:r w:rsidR="00B51DAF">
        <w:rPr>
          <w:rFonts w:ascii="Arial Narrow" w:hAnsi="Arial Narrow" w:cs="Arial"/>
          <w:b/>
        </w:rPr>
        <w:t>221</w:t>
      </w:r>
      <w:r w:rsidR="007F4003">
        <w:rPr>
          <w:rFonts w:ascii="Arial Narrow" w:hAnsi="Arial Narrow" w:cs="Arial"/>
          <w:b/>
        </w:rPr>
        <w:t>/009</w:t>
      </w:r>
      <w:r w:rsidR="005B6A47">
        <w:rPr>
          <w:rFonts w:ascii="Arial Narrow" w:hAnsi="Arial Narrow" w:cs="Arial"/>
          <w:b/>
        </w:rPr>
        <w:t>/D</w:t>
      </w:r>
      <w:r w:rsidR="007F4003">
        <w:rPr>
          <w:rFonts w:ascii="Arial Narrow" w:hAnsi="Arial Narrow" w:cs="Arial"/>
          <w:b/>
        </w:rPr>
        <w:t>/202</w:t>
      </w:r>
      <w:r w:rsidR="006D35BE">
        <w:rPr>
          <w:rFonts w:ascii="Arial Narrow" w:hAnsi="Arial Narrow" w:cs="Arial"/>
          <w:b/>
        </w:rPr>
        <w:t>4</w:t>
      </w:r>
    </w:p>
    <w:p w14:paraId="15520D1C" w14:textId="7777777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07CDAE50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78A4DCF2" w14:textId="77777777" w:rsidR="0037740E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7BD1E5B" w14:textId="77777777" w:rsidR="0037740E" w:rsidRPr="004C6784" w:rsidRDefault="0037740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D427F5E" w14:textId="77777777" w:rsidR="00890EA6" w:rsidRPr="003E5B37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3E5B37">
        <w:rPr>
          <w:rFonts w:ascii="Arial Narrow" w:hAnsi="Arial Narrow" w:cs="Arial"/>
          <w:b/>
          <w:sz w:val="24"/>
          <w:szCs w:val="24"/>
          <w:u w:val="single"/>
        </w:rPr>
        <w:t>OFERTA</w:t>
      </w:r>
    </w:p>
    <w:p w14:paraId="5B1D3215" w14:textId="77777777"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0A172FEA" w14:textId="77777777"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14:paraId="3695E725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2FD146B1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14:paraId="0A91BC63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13F4CB67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312BF30E" w14:textId="77777777"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7E18223F" w14:textId="4D33CF09" w:rsidR="00143C90" w:rsidRPr="00EB178B" w:rsidRDefault="00CD5F26" w:rsidP="00FD50D6">
      <w:pPr>
        <w:jc w:val="both"/>
        <w:rPr>
          <w:rFonts w:ascii="Arial Narrow" w:hAnsi="Arial Narrow" w:cs="Arial"/>
          <w:i/>
          <w:color w:val="000000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Pr="00CB2C7D">
        <w:rPr>
          <w:rFonts w:ascii="Arial Narrow" w:hAnsi="Arial Narrow" w:cs="Arial"/>
        </w:rPr>
        <w:t>dnia</w:t>
      </w:r>
      <w:r w:rsidR="00D275D2">
        <w:rPr>
          <w:rFonts w:ascii="Arial Narrow" w:hAnsi="Arial Narrow" w:cs="Arial"/>
        </w:rPr>
        <w:t xml:space="preserve"> </w:t>
      </w:r>
      <w:r w:rsidR="00B51DAF">
        <w:rPr>
          <w:rFonts w:ascii="Arial Narrow" w:hAnsi="Arial Narrow" w:cs="Arial"/>
        </w:rPr>
        <w:t>23.09</w:t>
      </w:r>
      <w:r w:rsidR="007718BB">
        <w:rPr>
          <w:rFonts w:ascii="Arial Narrow" w:hAnsi="Arial Narrow" w:cs="Arial"/>
        </w:rPr>
        <w:t>.</w:t>
      </w:r>
      <w:r w:rsidR="004D333A" w:rsidRPr="00662DEA">
        <w:rPr>
          <w:rFonts w:ascii="Arial Narrow" w:hAnsi="Arial Narrow" w:cs="Arial"/>
        </w:rPr>
        <w:t>20</w:t>
      </w:r>
      <w:r w:rsidR="00095AB2" w:rsidRPr="00662DEA">
        <w:rPr>
          <w:rFonts w:ascii="Arial Narrow" w:hAnsi="Arial Narrow" w:cs="Arial"/>
        </w:rPr>
        <w:t>2</w:t>
      </w:r>
      <w:r w:rsidR="006D35BE">
        <w:rPr>
          <w:rFonts w:ascii="Arial Narrow" w:hAnsi="Arial Narrow" w:cs="Arial"/>
        </w:rPr>
        <w:t>4</w:t>
      </w:r>
      <w:r w:rsidRPr="00662DEA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B51DAF" w:rsidRPr="00B51DAF">
        <w:rPr>
          <w:rFonts w:ascii="Arial Narrow" w:hAnsi="Arial Narrow" w:cs="Arial"/>
        </w:rPr>
        <w:t>licencji oprogramowania Altair Units - Multi-Physics / Mechatronics Engineer / Enterprise (ENT)</w:t>
      </w:r>
      <w:r w:rsidR="00B51DAF">
        <w:rPr>
          <w:rFonts w:ascii="Arial Narrow" w:hAnsi="Arial Narrow" w:cs="Arial"/>
        </w:rPr>
        <w:t xml:space="preserve"> </w:t>
      </w:r>
      <w:r w:rsidR="00B51DAF" w:rsidRPr="00B51DAF">
        <w:rPr>
          <w:rFonts w:ascii="Arial Narrow" w:hAnsi="Arial Narrow" w:cs="Arial"/>
        </w:rPr>
        <w:t xml:space="preserve">na potrzeby projektów AGRARSENSE, SUSTRONICS, AIMS5.0, finansowanych ze środków Narodowego Centrum Badań i Rozwoju oraz </w:t>
      </w:r>
      <w:r w:rsidR="00772D9C">
        <w:rPr>
          <w:rFonts w:ascii="Arial Narrow" w:hAnsi="Arial Narrow" w:cs="Arial"/>
        </w:rPr>
        <w:t>Chips</w:t>
      </w:r>
      <w:r w:rsidR="00B51DAF" w:rsidRPr="00B51DAF">
        <w:rPr>
          <w:rFonts w:ascii="Arial Narrow" w:hAnsi="Arial Narrow" w:cs="Arial"/>
        </w:rPr>
        <w:t xml:space="preserve"> JU, realizowanych na Wydziale Elektroniki, Telekomunikacji i Informatyki Politechniki Gdańskiej</w:t>
      </w:r>
      <w:r w:rsidR="00132FB6" w:rsidRPr="00132FB6">
        <w:rPr>
          <w:rFonts w:ascii="Arial Narrow" w:hAnsi="Arial Narrow" w:cs="Arial"/>
        </w:rPr>
        <w:t xml:space="preserve"> </w:t>
      </w:r>
    </w:p>
    <w:p w14:paraId="7EE6B3A2" w14:textId="77777777" w:rsidR="00CD5F26" w:rsidRPr="002A4D38" w:rsidRDefault="00CD5F26" w:rsidP="00163DBF">
      <w:pPr>
        <w:spacing w:after="0"/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14:paraId="73864BA7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021144FA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6B8FCF4F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14:paraId="0E22A2B4" w14:textId="77777777" w:rsidTr="007A79AA">
        <w:tc>
          <w:tcPr>
            <w:tcW w:w="9212" w:type="dxa"/>
            <w:gridSpan w:val="2"/>
          </w:tcPr>
          <w:p w14:paraId="0710F52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30998F7E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70467C6D" w14:textId="77777777" w:rsidTr="007A79AA">
        <w:tc>
          <w:tcPr>
            <w:tcW w:w="9212" w:type="dxa"/>
            <w:gridSpan w:val="2"/>
          </w:tcPr>
          <w:p w14:paraId="61C88345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6460CA87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0B6E8CAA" w14:textId="77777777" w:rsidTr="00CD5F26">
        <w:tc>
          <w:tcPr>
            <w:tcW w:w="4606" w:type="dxa"/>
          </w:tcPr>
          <w:p w14:paraId="5B204434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7FE55A3A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1CC34D0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49585456" w14:textId="77777777" w:rsidTr="00CD5F26">
        <w:tc>
          <w:tcPr>
            <w:tcW w:w="4606" w:type="dxa"/>
          </w:tcPr>
          <w:p w14:paraId="2B17130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2F42A387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2A8848A9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5CA83205" w14:textId="29B33D69" w:rsidR="00E01B7F" w:rsidRDefault="00220AB4" w:rsidP="00220AB4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AE4F12">
        <w:rPr>
          <w:rFonts w:ascii="Arial Narrow" w:hAnsi="Arial Narrow" w:cs="Arial"/>
        </w:rPr>
        <w:t xml:space="preserve"> </w:t>
      </w:r>
      <w:r w:rsidR="00AB1DB3" w:rsidRPr="00AB1DB3">
        <w:rPr>
          <w:rFonts w:ascii="Arial Narrow" w:hAnsi="Arial Narrow" w:cs="Arial"/>
        </w:rPr>
        <w:t>oraz poniższym formularzem rzeczowo-cenowym</w:t>
      </w:r>
      <w:r w:rsidR="00AB1DB3">
        <w:rPr>
          <w:rFonts w:ascii="Arial Narrow" w:hAnsi="Arial Narrow" w:cs="Arial"/>
        </w:rPr>
        <w:t>:</w:t>
      </w:r>
    </w:p>
    <w:p w14:paraId="056CD14D" w14:textId="77777777" w:rsidR="003D6B7A" w:rsidRDefault="003D6B7A" w:rsidP="00220AB4">
      <w:pPr>
        <w:spacing w:after="0"/>
        <w:jc w:val="both"/>
        <w:rPr>
          <w:rFonts w:ascii="Arial Narrow" w:hAnsi="Arial Narrow" w:cs="Arial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5781"/>
        <w:gridCol w:w="1559"/>
        <w:gridCol w:w="1559"/>
      </w:tblGrid>
      <w:tr w:rsidR="00B51DAF" w:rsidRPr="00882DAA" w14:paraId="55C09440" w14:textId="77777777" w:rsidTr="00AB1DB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3CE4C" w14:textId="77777777" w:rsidR="00B51DAF" w:rsidRPr="00882DAA" w:rsidRDefault="00B51DAF" w:rsidP="00882DAA">
            <w:pPr>
              <w:spacing w:after="0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l.p.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E0357" w14:textId="77777777" w:rsidR="00B51DAF" w:rsidRPr="00882DAA" w:rsidRDefault="00B51DAF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Oferowany produkt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2F042" w14:textId="77777777" w:rsidR="00B51DAF" w:rsidRPr="00882DAA" w:rsidRDefault="00B51DAF" w:rsidP="00882DAA">
            <w:pPr>
              <w:spacing w:after="0"/>
              <w:jc w:val="center"/>
              <w:rPr>
                <w:rFonts w:ascii="Arial Narrow" w:hAnsi="Arial Narrow" w:cs="Arial"/>
                <w:lang w:val="en-US"/>
              </w:rPr>
            </w:pPr>
            <w:r w:rsidRPr="00882DAA">
              <w:rPr>
                <w:rFonts w:ascii="Arial Narrow" w:hAnsi="Arial Narrow" w:cs="Arial"/>
              </w:rPr>
              <w:t>Ilość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1940" w14:textId="77777777" w:rsidR="00B51DAF" w:rsidRPr="00882DAA" w:rsidRDefault="00B51DAF" w:rsidP="00882DAA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82DAA">
              <w:rPr>
                <w:rFonts w:ascii="Arial Narrow" w:hAnsi="Arial Narrow" w:cs="Arial"/>
              </w:rPr>
              <w:t>Wartość brutto [PLN]</w:t>
            </w:r>
          </w:p>
        </w:tc>
      </w:tr>
      <w:tr w:rsidR="00B51DAF" w:rsidRPr="00882DAA" w14:paraId="390EA76F" w14:textId="77777777" w:rsidTr="00AB1DB3">
        <w:trPr>
          <w:trHeight w:val="588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73E1" w14:textId="3342EFE5" w:rsidR="00B51DAF" w:rsidRPr="00882DAA" w:rsidRDefault="00B51DAF" w:rsidP="00882DAA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5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4143" w14:textId="77777777" w:rsidR="00B51DAF" w:rsidRDefault="00B51DAF" w:rsidP="00882DAA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</w:t>
            </w:r>
            <w:r w:rsidRPr="00B51DAF">
              <w:rPr>
                <w:rFonts w:ascii="Arial Narrow" w:hAnsi="Arial Narrow" w:cs="Arial"/>
              </w:rPr>
              <w:t>rzedłużenie licencji oprogramowania Altair Units - Multi-Physics / Mechatronics Engineer / Enterprise (ENT)</w:t>
            </w:r>
          </w:p>
          <w:p w14:paraId="70096501" w14:textId="20803B16" w:rsidR="00B51DAF" w:rsidRPr="00B51DAF" w:rsidRDefault="00B51DAF" w:rsidP="00B51DAF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- </w:t>
            </w:r>
            <w:r w:rsidRPr="00B51DAF">
              <w:rPr>
                <w:rFonts w:ascii="Arial Narrow" w:hAnsi="Arial Narrow" w:cs="Arial"/>
              </w:rPr>
              <w:t>roczna licencja hostowa do zadań edukacyjnych i badawczych,</w:t>
            </w:r>
          </w:p>
          <w:p w14:paraId="3579312A" w14:textId="1FC65CAF" w:rsidR="00B51DAF" w:rsidRPr="00882DAA" w:rsidRDefault="00B51DAF" w:rsidP="00B51DAF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- </w:t>
            </w:r>
            <w:r w:rsidRPr="00B51DAF">
              <w:rPr>
                <w:rFonts w:ascii="Arial Narrow" w:hAnsi="Arial Narrow" w:cs="Arial"/>
              </w:rPr>
              <w:t>odnowienie od 15.12.2024 r.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FB77" w14:textId="7BFEF528" w:rsidR="00B51DAF" w:rsidRPr="00132FB6" w:rsidRDefault="00B51DAF" w:rsidP="00C807E5">
            <w:pPr>
              <w:spacing w:after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ECBD6" w14:textId="77777777" w:rsidR="00B51DAF" w:rsidRPr="00882DAA" w:rsidRDefault="00B51DAF" w:rsidP="00882DAA">
            <w:pPr>
              <w:spacing w:after="0"/>
              <w:rPr>
                <w:rFonts w:ascii="Arial Narrow" w:hAnsi="Arial Narrow" w:cs="Arial"/>
              </w:rPr>
            </w:pPr>
          </w:p>
        </w:tc>
      </w:tr>
    </w:tbl>
    <w:p w14:paraId="7131D0A1" w14:textId="77777777" w:rsidR="009A18D8" w:rsidRDefault="009A18D8" w:rsidP="00B72478">
      <w:pPr>
        <w:spacing w:after="0"/>
        <w:rPr>
          <w:rFonts w:ascii="Arial Narrow" w:hAnsi="Arial Narrow" w:cs="Arial"/>
        </w:rPr>
      </w:pPr>
    </w:p>
    <w:p w14:paraId="1F1D9292" w14:textId="77777777" w:rsidR="0028719D" w:rsidRDefault="00163DBF" w:rsidP="00A66B5C">
      <w:pPr>
        <w:spacing w:after="0"/>
        <w:jc w:val="right"/>
        <w:rPr>
          <w:rFonts w:ascii="Arial Narrow" w:hAnsi="Arial Narrow" w:cs="Arial"/>
        </w:rPr>
      </w:pPr>
      <w:r w:rsidRPr="00163DBF">
        <w:rPr>
          <w:rFonts w:ascii="Arial Narrow" w:hAnsi="Arial Narrow" w:cs="Arial"/>
        </w:rPr>
        <w:t xml:space="preserve">        </w:t>
      </w:r>
    </w:p>
    <w:p w14:paraId="4C8CBC09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4E168CAC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lastRenderedPageBreak/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521F6F6F" w14:textId="66FFFD80" w:rsidR="00E13E8F" w:rsidRPr="00882DAA" w:rsidRDefault="00095AB2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F1FA4">
        <w:rPr>
          <w:rFonts w:ascii="Arial Narrow" w:hAnsi="Arial Narrow" w:cs="Arial"/>
          <w:b/>
        </w:rPr>
        <w:t>Oświadczam (y)</w:t>
      </w:r>
      <w:r w:rsidRPr="00FF1FA4">
        <w:rPr>
          <w:rFonts w:ascii="Arial Narrow" w:hAnsi="Arial Narrow" w:cs="Arial"/>
        </w:rPr>
        <w:t>, że zrealizujemy zamówienie</w:t>
      </w:r>
      <w:r w:rsidR="00FF1FA4" w:rsidRPr="00FF1FA4">
        <w:rPr>
          <w:rFonts w:ascii="Arial Narrow" w:hAnsi="Arial Narrow" w:cs="Arial"/>
        </w:rPr>
        <w:t xml:space="preserve"> </w:t>
      </w:r>
      <w:r w:rsidR="00C47345">
        <w:rPr>
          <w:rFonts w:ascii="Arial Narrow" w:hAnsi="Arial Narrow" w:cs="Arial"/>
        </w:rPr>
        <w:t>15.12.2024r</w:t>
      </w:r>
      <w:r w:rsidR="00BA4F2B">
        <w:rPr>
          <w:rFonts w:ascii="Arial Narrow" w:hAnsi="Arial Narrow" w:cs="Arial"/>
          <w:bCs/>
        </w:rPr>
        <w:t>.</w:t>
      </w:r>
      <w:r w:rsidRPr="00FF1FA4">
        <w:rPr>
          <w:rFonts w:ascii="Arial Narrow" w:hAnsi="Arial Narrow" w:cs="Arial"/>
          <w:b/>
        </w:rPr>
        <w:t xml:space="preserve"> </w:t>
      </w:r>
    </w:p>
    <w:p w14:paraId="1B02E412" w14:textId="046DD056" w:rsidR="00882DAA" w:rsidRPr="00FF1FA4" w:rsidRDefault="00882DAA" w:rsidP="00E13E8F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882DAA">
        <w:rPr>
          <w:rFonts w:ascii="Arial Narrow" w:hAnsi="Arial Narrow" w:cs="Arial"/>
          <w:b/>
        </w:rPr>
        <w:t>Oświadczam (y)</w:t>
      </w:r>
      <w:r w:rsidRPr="00882DAA">
        <w:rPr>
          <w:rFonts w:ascii="Arial Narrow" w:hAnsi="Arial Narrow" w:cs="Arial"/>
        </w:rPr>
        <w:t xml:space="preserve">, że przedmiot zamówienia objęty jest </w:t>
      </w:r>
      <w:r w:rsidR="003D6B7A">
        <w:rPr>
          <w:rFonts w:ascii="Arial Narrow" w:hAnsi="Arial Narrow" w:cs="Arial"/>
        </w:rPr>
        <w:t xml:space="preserve">wsparciem technicznym </w:t>
      </w:r>
      <w:r w:rsidRPr="00882DAA">
        <w:rPr>
          <w:rFonts w:ascii="Arial Narrow" w:hAnsi="Arial Narrow" w:cs="Arial"/>
        </w:rPr>
        <w:t xml:space="preserve">w wymiarze </w:t>
      </w:r>
      <w:r w:rsidR="003D6B7A">
        <w:rPr>
          <w:rFonts w:ascii="Arial Narrow" w:hAnsi="Arial Narrow" w:cs="Arial"/>
        </w:rPr>
        <w:t>………</w:t>
      </w:r>
      <w:r w:rsidRPr="00882DAA">
        <w:rPr>
          <w:rFonts w:ascii="Arial Narrow" w:hAnsi="Arial Narrow" w:cs="Arial"/>
        </w:rPr>
        <w:t>miesięcy</w:t>
      </w:r>
      <w:r>
        <w:rPr>
          <w:rFonts w:ascii="Arial Narrow" w:hAnsi="Arial Narrow" w:cs="Arial"/>
        </w:rPr>
        <w:t>.</w:t>
      </w:r>
    </w:p>
    <w:p w14:paraId="58F44BD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2F0E9E59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</w:p>
    <w:p w14:paraId="4840365F" w14:textId="0C3B74A4" w:rsidR="00260837" w:rsidRDefault="00260837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B0089">
        <w:rPr>
          <w:rFonts w:ascii="Arial Narrow" w:hAnsi="Arial Narrow" w:cs="Arial"/>
          <w:b/>
        </w:rPr>
        <w:t>Oświadczam(y),</w:t>
      </w:r>
      <w:r w:rsidRPr="009B0089">
        <w:rPr>
          <w:rFonts w:ascii="Arial Narrow" w:hAnsi="Arial Narrow" w:cs="Arial"/>
        </w:rPr>
        <w:t xml:space="preserve"> że zapoznaliśmy się z postanowieniami umowy, której wzór stanowił załącznik nr </w:t>
      </w:r>
      <w:r>
        <w:rPr>
          <w:rFonts w:ascii="Arial Narrow" w:hAnsi="Arial Narrow" w:cs="Arial"/>
        </w:rPr>
        <w:t>2</w:t>
      </w:r>
      <w:r w:rsidRPr="009B0089"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9B0089">
        <w:rPr>
          <w:rFonts w:ascii="Arial Narrow" w:hAnsi="Arial Narrow" w:cs="Arial"/>
        </w:rPr>
        <w:br/>
        <w:t>w przypadku wyboru naszej oferty</w:t>
      </w:r>
      <w:r>
        <w:rPr>
          <w:rFonts w:ascii="Arial Narrow" w:hAnsi="Arial Narrow" w:cs="Arial"/>
        </w:rPr>
        <w:t xml:space="preserve"> </w:t>
      </w:r>
      <w:r w:rsidRPr="009B0089">
        <w:rPr>
          <w:rFonts w:ascii="Arial Narrow" w:hAnsi="Arial Narrow" w:cs="Arial"/>
        </w:rPr>
        <w:t>do zawarcia umowy na określonych w niej warunkach, w miejscu i terminie wyznaczonym przez</w:t>
      </w:r>
      <w:r>
        <w:rPr>
          <w:rFonts w:ascii="Arial Narrow" w:hAnsi="Arial Narrow" w:cs="Arial"/>
        </w:rPr>
        <w:t xml:space="preserve"> zamawiającego.</w:t>
      </w:r>
    </w:p>
    <w:p w14:paraId="5EDD7FFE" w14:textId="26027B48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72840DEF" w14:textId="77777777" w:rsidR="008A35BB" w:rsidRPr="003E5B37" w:rsidRDefault="00095AB2" w:rsidP="003E5B3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4F1781C9" w14:textId="0EE8DB78" w:rsidR="008A35BB" w:rsidRPr="00220AB4" w:rsidRDefault="008A35BB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4F2915">
        <w:rPr>
          <w:rFonts w:ascii="Arial Narrow" w:hAnsi="Arial Narrow" w:cs="Arial"/>
          <w:b/>
        </w:rPr>
        <w:t>Oświadczam(y),</w:t>
      </w:r>
      <w:r w:rsidRPr="004F2915">
        <w:rPr>
          <w:rFonts w:ascii="Arial Narrow" w:hAnsi="Arial Narrow" w:cs="Arial"/>
        </w:rPr>
        <w:t xml:space="preserve"> że</w:t>
      </w:r>
      <w:r w:rsidRPr="004F2915">
        <w:rPr>
          <w:rFonts w:ascii="Arial Narrow" w:eastAsiaTheme="minorEastAsia" w:hAnsi="Arial Narrow" w:cs="Arial"/>
          <w:lang w:eastAsia="pl-PL"/>
        </w:rPr>
        <w:t xml:space="preserve"> </w:t>
      </w:r>
      <w:r>
        <w:rPr>
          <w:rFonts w:ascii="Arial Narrow" w:eastAsiaTheme="minorEastAsia" w:hAnsi="Arial Narrow" w:cs="Arial"/>
          <w:lang w:eastAsia="pl-PL"/>
        </w:rPr>
        <w:t xml:space="preserve">nie podlegamy wykluczeniu zgodnie z art. </w:t>
      </w:r>
      <w:r w:rsidRPr="004F2915">
        <w:rPr>
          <w:rFonts w:ascii="Arial Narrow" w:eastAsiaTheme="minorEastAsia" w:hAnsi="Arial Narrow" w:cs="Arial"/>
          <w:lang w:eastAsia="pl-PL"/>
        </w:rPr>
        <w:t xml:space="preserve">7 ust. 1 </w:t>
      </w:r>
      <w:r>
        <w:rPr>
          <w:rFonts w:ascii="Arial Narrow" w:eastAsiaTheme="minorEastAsia" w:hAnsi="Arial Narrow" w:cs="Arial"/>
          <w:lang w:eastAsia="pl-PL"/>
        </w:rPr>
        <w:t>U</w:t>
      </w:r>
      <w:r w:rsidRPr="004F2915">
        <w:rPr>
          <w:rFonts w:ascii="Arial Narrow" w:eastAsiaTheme="minorEastAsia" w:hAnsi="Arial Narrow" w:cs="Arial"/>
          <w:lang w:eastAsia="pl-PL"/>
        </w:rPr>
        <w:t>staw</w:t>
      </w:r>
      <w:r>
        <w:rPr>
          <w:rFonts w:ascii="Arial Narrow" w:eastAsiaTheme="minorEastAsia" w:hAnsi="Arial Narrow" w:cs="Arial"/>
          <w:lang w:eastAsia="pl-PL"/>
        </w:rPr>
        <w:t>y</w:t>
      </w:r>
      <w:r w:rsidRPr="004F2915">
        <w:rPr>
          <w:rFonts w:ascii="Arial Narrow" w:eastAsiaTheme="minorEastAsia" w:hAnsi="Arial Narrow" w:cs="Arial"/>
          <w:lang w:eastAsia="pl-PL"/>
        </w:rPr>
        <w:t xml:space="preserve"> o szczególnych rozwiązaniach w zakresie przeciwdziałania wspieraniu agresji na Ukrainę oraz służących ochronie bezpieczeństwa narodowego z dnia 13 kwietnia 2022r. (Dz. U. z 202</w:t>
      </w:r>
      <w:r w:rsidR="00BA4F2B">
        <w:rPr>
          <w:rFonts w:ascii="Arial Narrow" w:eastAsiaTheme="minorEastAsia" w:hAnsi="Arial Narrow" w:cs="Arial"/>
          <w:lang w:eastAsia="pl-PL"/>
        </w:rPr>
        <w:t>4</w:t>
      </w:r>
      <w:r w:rsidRPr="004F2915">
        <w:rPr>
          <w:rFonts w:ascii="Arial Narrow" w:eastAsiaTheme="minorEastAsia" w:hAnsi="Arial Narrow" w:cs="Arial"/>
          <w:lang w:eastAsia="pl-PL"/>
        </w:rPr>
        <w:t>, p</w:t>
      </w:r>
      <w:r w:rsidR="00BA4F2B">
        <w:rPr>
          <w:rFonts w:ascii="Arial Narrow" w:eastAsiaTheme="minorEastAsia" w:hAnsi="Arial Narrow" w:cs="Arial"/>
          <w:lang w:eastAsia="pl-PL"/>
        </w:rPr>
        <w:t>oz. 507</w:t>
      </w:r>
      <w:r w:rsidRPr="004F2915">
        <w:rPr>
          <w:rFonts w:ascii="Arial Narrow" w:eastAsiaTheme="minorEastAsia" w:hAnsi="Arial Narrow" w:cs="Arial"/>
          <w:lang w:eastAsia="pl-PL"/>
        </w:rPr>
        <w:t>).</w:t>
      </w:r>
    </w:p>
    <w:p w14:paraId="53DACE84" w14:textId="77777777" w:rsidR="00095AB2" w:rsidRPr="00587350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0C317745" w14:textId="77777777"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0B95952" w14:textId="77777777"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1A49507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61F5F925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463E4D9" w14:textId="77777777"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14:paraId="774F1B97" w14:textId="77777777"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30E269FD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7908EBBE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6648DA3F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13E99767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77D67">
      <w:footerReference w:type="default" r:id="rId8"/>
      <w:headerReference w:type="first" r:id="rId9"/>
      <w:footerReference w:type="first" r:id="rId10"/>
      <w:pgSz w:w="11906" w:h="16838"/>
      <w:pgMar w:top="992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E0FE4" w14:textId="77777777" w:rsidR="00EB3B20" w:rsidRDefault="00EB3B20" w:rsidP="00436B68">
      <w:pPr>
        <w:spacing w:after="0" w:line="240" w:lineRule="auto"/>
      </w:pPr>
      <w:r>
        <w:separator/>
      </w:r>
    </w:p>
  </w:endnote>
  <w:endnote w:type="continuationSeparator" w:id="0">
    <w:p w14:paraId="1267071C" w14:textId="77777777" w:rsidR="00EB3B20" w:rsidRDefault="00EB3B20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14:paraId="012F6BF2" w14:textId="77777777" w:rsidR="007A79AA" w:rsidRDefault="007A79AA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14:paraId="134CCB9A" w14:textId="77777777" w:rsidR="007A79AA" w:rsidRDefault="00772D9C" w:rsidP="00CA537A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9856839"/>
      <w:docPartObj>
        <w:docPartGallery w:val="Page Numbers (Bottom of Page)"/>
        <w:docPartUnique/>
      </w:docPartObj>
    </w:sdtPr>
    <w:sdtEndPr/>
    <w:sdtContent>
      <w:p w14:paraId="2DBCA004" w14:textId="77777777" w:rsidR="0096797E" w:rsidRPr="00D609DB" w:rsidRDefault="0096797E" w:rsidP="0096797E">
        <w:pPr>
          <w:pStyle w:val="Stopka"/>
          <w:tabs>
            <w:tab w:val="clear" w:pos="4536"/>
            <w:tab w:val="clear" w:pos="9072"/>
            <w:tab w:val="left" w:pos="2799"/>
          </w:tabs>
          <w:jc w:val="center"/>
          <w:rPr>
            <w:sz w:val="10"/>
            <w:szCs w:val="16"/>
          </w:rPr>
        </w:pPr>
        <w:r w:rsidRPr="00D609DB">
          <w:rPr>
            <w:noProof/>
            <w:sz w:val="10"/>
            <w:szCs w:val="16"/>
          </w:rPr>
          <w:t xml:space="preserve">  </w:t>
        </w:r>
        <w:r>
          <w:rPr>
            <w:noProof/>
          </w:rPr>
          <w:drawing>
            <wp:inline distT="0" distB="0" distL="0" distR="0" wp14:anchorId="05A6C6F1" wp14:editId="6A2ACA90">
              <wp:extent cx="1134745" cy="463550"/>
              <wp:effectExtent l="0" t="0" r="8255" b="0"/>
              <wp:docPr id="1985195248" name="Picture 1" descr="A blue text on a white backgrou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5195248" name="Picture 1" descr="A blue text on a white background&#10;&#10;Description automatically generated"/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4745" cy="463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</w:t>
        </w:r>
        <w:r>
          <w:rPr>
            <w:noProof/>
          </w:rPr>
          <w:drawing>
            <wp:inline distT="0" distB="0" distL="0" distR="0" wp14:anchorId="06A9ED4D" wp14:editId="40016788">
              <wp:extent cx="2312035" cy="516890"/>
              <wp:effectExtent l="0" t="0" r="0" b="0"/>
              <wp:docPr id="1387727667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87727667" name="Picture 3"/>
                      <pic:cNvPicPr>
                        <a:picLocks noChangeAspect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2035" cy="516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     </w:t>
        </w:r>
        <w:r w:rsidRPr="00D609DB">
          <w:rPr>
            <w:noProof/>
            <w:sz w:val="10"/>
            <w:szCs w:val="16"/>
          </w:rPr>
          <w:drawing>
            <wp:inline distT="0" distB="0" distL="0" distR="0" wp14:anchorId="10EDADF7" wp14:editId="0937A33E">
              <wp:extent cx="1640840" cy="416774"/>
              <wp:effectExtent l="0" t="0" r="0" b="2540"/>
              <wp:docPr id="70" name="Obraz 7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9292" cy="43416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Pr="00D609DB">
          <w:rPr>
            <w:sz w:val="10"/>
            <w:szCs w:val="16"/>
          </w:rPr>
          <w:t xml:space="preserve"> </w:t>
        </w:r>
      </w:p>
      <w:p w14:paraId="38537579" w14:textId="77777777" w:rsidR="0096797E" w:rsidRDefault="0096797E" w:rsidP="0096797E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74CE6963" w14:textId="77777777" w:rsidR="0096797E" w:rsidRDefault="0096797E" w:rsidP="0096797E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2DADF147" w14:textId="77777777" w:rsidR="0096797E" w:rsidRDefault="0096797E" w:rsidP="0096797E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  <w:r w:rsidRPr="00D609DB">
          <w:rPr>
            <w:rFonts w:ascii="Arial" w:hAnsi="Arial" w:cs="Arial"/>
            <w:sz w:val="10"/>
            <w:szCs w:val="16"/>
          </w:rPr>
          <w:t xml:space="preserve">Projekt o akronimie AGRARSENSE/SUSTRONICS/AIMS5.0 otrzymał dofinansowanie </w:t>
        </w:r>
        <w:r>
          <w:rPr>
            <w:rFonts w:ascii="Arial" w:hAnsi="Arial" w:cs="Arial"/>
            <w:sz w:val="10"/>
            <w:szCs w:val="16"/>
          </w:rPr>
          <w:t>Chips</w:t>
        </w:r>
        <w:r w:rsidRPr="00D609DB">
          <w:rPr>
            <w:rFonts w:ascii="Arial" w:hAnsi="Arial" w:cs="Arial"/>
            <w:sz w:val="10"/>
            <w:szCs w:val="16"/>
          </w:rPr>
          <w:t xml:space="preserve"> Joint Undertaking i NCBR w ramach programu Horyzont Europa. </w:t>
        </w:r>
      </w:p>
      <w:p w14:paraId="050E0371" w14:textId="77777777" w:rsidR="0096797E" w:rsidRDefault="0096797E" w:rsidP="00967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20F35" w14:textId="77777777" w:rsidR="00EB3B20" w:rsidRDefault="00EB3B20" w:rsidP="00436B68">
      <w:pPr>
        <w:spacing w:after="0" w:line="240" w:lineRule="auto"/>
      </w:pPr>
      <w:r>
        <w:separator/>
      </w:r>
    </w:p>
  </w:footnote>
  <w:footnote w:type="continuationSeparator" w:id="0">
    <w:p w14:paraId="3E9B836B" w14:textId="77777777" w:rsidR="00EB3B20" w:rsidRDefault="00EB3B20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D3C81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0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>
      <w:rPr>
        <w:rFonts w:ascii="Arial Narrow" w:hAnsi="Arial Narrow" w:cs="Arial"/>
        <w:i/>
        <w:sz w:val="20"/>
        <w:szCs w:val="20"/>
      </w:rPr>
      <w:t>1</w:t>
    </w:r>
  </w:p>
  <w:p w14:paraId="0A6706FE" w14:textId="77777777" w:rsidR="00A77D67" w:rsidRPr="005E7378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14:paraId="2D8407DB" w14:textId="322F8120" w:rsidR="00A77D67" w:rsidRDefault="00A77D67" w:rsidP="00A77D67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>
      <w:rPr>
        <w:rFonts w:ascii="Arial Narrow" w:hAnsi="Arial Narrow" w:cs="Arial"/>
        <w:i/>
        <w:sz w:val="20"/>
        <w:szCs w:val="20"/>
      </w:rPr>
      <w:t xml:space="preserve"> nr ZZ/</w:t>
    </w:r>
    <w:r w:rsidR="00B51DAF">
      <w:rPr>
        <w:rFonts w:ascii="Arial Narrow" w:hAnsi="Arial Narrow" w:cs="Arial"/>
        <w:i/>
        <w:sz w:val="20"/>
        <w:szCs w:val="20"/>
      </w:rPr>
      <w:t>221</w:t>
    </w:r>
    <w:r w:rsidRPr="005E7378">
      <w:rPr>
        <w:rFonts w:ascii="Arial Narrow" w:hAnsi="Arial Narrow" w:cs="Arial"/>
        <w:i/>
        <w:sz w:val="20"/>
        <w:szCs w:val="20"/>
      </w:rPr>
      <w:t>/009/</w:t>
    </w:r>
    <w:r w:rsidR="005B6A47">
      <w:rPr>
        <w:rFonts w:ascii="Arial Narrow" w:hAnsi="Arial Narrow" w:cs="Arial"/>
        <w:i/>
        <w:sz w:val="20"/>
        <w:szCs w:val="20"/>
      </w:rPr>
      <w:t>D/</w:t>
    </w:r>
    <w:r w:rsidRPr="005E7378">
      <w:rPr>
        <w:rFonts w:ascii="Arial Narrow" w:hAnsi="Arial Narrow" w:cs="Arial"/>
        <w:i/>
        <w:sz w:val="20"/>
        <w:szCs w:val="20"/>
      </w:rPr>
      <w:t>20</w:t>
    </w:r>
    <w:bookmarkEnd w:id="0"/>
    <w:r>
      <w:rPr>
        <w:rFonts w:ascii="Arial Narrow" w:hAnsi="Arial Narrow" w:cs="Arial"/>
        <w:i/>
        <w:sz w:val="20"/>
        <w:szCs w:val="20"/>
      </w:rPr>
      <w:t>24</w:t>
    </w:r>
  </w:p>
  <w:p w14:paraId="1AA91A4E" w14:textId="77777777" w:rsidR="00A77D67" w:rsidRPr="002A4D38" w:rsidRDefault="00A77D67" w:rsidP="00A77D67">
    <w:pPr>
      <w:spacing w:after="0" w:line="240" w:lineRule="auto"/>
      <w:jc w:val="right"/>
      <w:rPr>
        <w:rFonts w:ascii="Arial Narrow" w:hAnsi="Arial Narrow" w:cs="Arial"/>
      </w:rPr>
    </w:pPr>
  </w:p>
  <w:p w14:paraId="67C32223" w14:textId="77777777" w:rsidR="00A77D67" w:rsidRDefault="00A77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02D37"/>
    <w:rsid w:val="00002D84"/>
    <w:rsid w:val="000310D0"/>
    <w:rsid w:val="00041C66"/>
    <w:rsid w:val="00057A93"/>
    <w:rsid w:val="000647F8"/>
    <w:rsid w:val="00081154"/>
    <w:rsid w:val="0008237A"/>
    <w:rsid w:val="00094F81"/>
    <w:rsid w:val="00095AB2"/>
    <w:rsid w:val="00096D5F"/>
    <w:rsid w:val="000A0EEE"/>
    <w:rsid w:val="000A1DB8"/>
    <w:rsid w:val="000B18B7"/>
    <w:rsid w:val="000B3E63"/>
    <w:rsid w:val="000E67D5"/>
    <w:rsid w:val="000F1222"/>
    <w:rsid w:val="0010457B"/>
    <w:rsid w:val="00112498"/>
    <w:rsid w:val="001146F7"/>
    <w:rsid w:val="001209C7"/>
    <w:rsid w:val="00132A8F"/>
    <w:rsid w:val="00132FB6"/>
    <w:rsid w:val="0014236B"/>
    <w:rsid w:val="00143C90"/>
    <w:rsid w:val="00154216"/>
    <w:rsid w:val="001557D5"/>
    <w:rsid w:val="00163DBF"/>
    <w:rsid w:val="00165CCB"/>
    <w:rsid w:val="00166678"/>
    <w:rsid w:val="0017103C"/>
    <w:rsid w:val="00183711"/>
    <w:rsid w:val="00197B9D"/>
    <w:rsid w:val="001A4CAE"/>
    <w:rsid w:val="001B5309"/>
    <w:rsid w:val="001C61F6"/>
    <w:rsid w:val="001D157E"/>
    <w:rsid w:val="001D6ED5"/>
    <w:rsid w:val="001F7AD6"/>
    <w:rsid w:val="00210B18"/>
    <w:rsid w:val="002110BB"/>
    <w:rsid w:val="00211C36"/>
    <w:rsid w:val="00213189"/>
    <w:rsid w:val="00220AB4"/>
    <w:rsid w:val="00231A67"/>
    <w:rsid w:val="00260837"/>
    <w:rsid w:val="00273D24"/>
    <w:rsid w:val="00285DAC"/>
    <w:rsid w:val="0028719D"/>
    <w:rsid w:val="00295AAC"/>
    <w:rsid w:val="002A4D38"/>
    <w:rsid w:val="002B0253"/>
    <w:rsid w:val="002B4BC2"/>
    <w:rsid w:val="002C34CB"/>
    <w:rsid w:val="002D0E2F"/>
    <w:rsid w:val="002D358A"/>
    <w:rsid w:val="002F3162"/>
    <w:rsid w:val="002F4364"/>
    <w:rsid w:val="00302E7D"/>
    <w:rsid w:val="00307FF8"/>
    <w:rsid w:val="00324E66"/>
    <w:rsid w:val="00330B20"/>
    <w:rsid w:val="0034062D"/>
    <w:rsid w:val="00372584"/>
    <w:rsid w:val="0037740E"/>
    <w:rsid w:val="003906CA"/>
    <w:rsid w:val="003B1399"/>
    <w:rsid w:val="003C181F"/>
    <w:rsid w:val="003D6B7A"/>
    <w:rsid w:val="003E5B37"/>
    <w:rsid w:val="0040522D"/>
    <w:rsid w:val="004176EF"/>
    <w:rsid w:val="004255B0"/>
    <w:rsid w:val="00430966"/>
    <w:rsid w:val="004336EB"/>
    <w:rsid w:val="00436B68"/>
    <w:rsid w:val="0044586C"/>
    <w:rsid w:val="004535D2"/>
    <w:rsid w:val="004920A4"/>
    <w:rsid w:val="004A0E54"/>
    <w:rsid w:val="004A3D61"/>
    <w:rsid w:val="004C6193"/>
    <w:rsid w:val="004C6784"/>
    <w:rsid w:val="004D333A"/>
    <w:rsid w:val="004E209D"/>
    <w:rsid w:val="004E41AE"/>
    <w:rsid w:val="004E6947"/>
    <w:rsid w:val="00537B9A"/>
    <w:rsid w:val="00544B0F"/>
    <w:rsid w:val="0054517A"/>
    <w:rsid w:val="005610D1"/>
    <w:rsid w:val="005642C0"/>
    <w:rsid w:val="00590BB5"/>
    <w:rsid w:val="00591685"/>
    <w:rsid w:val="005A2B2F"/>
    <w:rsid w:val="005A4830"/>
    <w:rsid w:val="005B0CF0"/>
    <w:rsid w:val="005B38D2"/>
    <w:rsid w:val="005B6A47"/>
    <w:rsid w:val="005E3895"/>
    <w:rsid w:val="005E4175"/>
    <w:rsid w:val="005E7378"/>
    <w:rsid w:val="005F1DE8"/>
    <w:rsid w:val="006156A9"/>
    <w:rsid w:val="00655FC2"/>
    <w:rsid w:val="00657495"/>
    <w:rsid w:val="00662DEA"/>
    <w:rsid w:val="006707E3"/>
    <w:rsid w:val="00682AF3"/>
    <w:rsid w:val="006C1CE3"/>
    <w:rsid w:val="006C27D6"/>
    <w:rsid w:val="006C7B9C"/>
    <w:rsid w:val="006D35BE"/>
    <w:rsid w:val="007101D4"/>
    <w:rsid w:val="00730F3E"/>
    <w:rsid w:val="00742311"/>
    <w:rsid w:val="00762A17"/>
    <w:rsid w:val="007648B0"/>
    <w:rsid w:val="00767EBF"/>
    <w:rsid w:val="007718BB"/>
    <w:rsid w:val="00772D9C"/>
    <w:rsid w:val="0079620C"/>
    <w:rsid w:val="007A64DB"/>
    <w:rsid w:val="007A74DE"/>
    <w:rsid w:val="007A79AA"/>
    <w:rsid w:val="007B6812"/>
    <w:rsid w:val="007B7323"/>
    <w:rsid w:val="007E420C"/>
    <w:rsid w:val="007E4A2C"/>
    <w:rsid w:val="007E7023"/>
    <w:rsid w:val="007F4003"/>
    <w:rsid w:val="007F5AE1"/>
    <w:rsid w:val="008118F3"/>
    <w:rsid w:val="00814F35"/>
    <w:rsid w:val="00824095"/>
    <w:rsid w:val="00825706"/>
    <w:rsid w:val="00832F8F"/>
    <w:rsid w:val="00853551"/>
    <w:rsid w:val="00867ECD"/>
    <w:rsid w:val="00874E4C"/>
    <w:rsid w:val="00880EA2"/>
    <w:rsid w:val="00881307"/>
    <w:rsid w:val="00882DAA"/>
    <w:rsid w:val="00890495"/>
    <w:rsid w:val="00890EA6"/>
    <w:rsid w:val="008A2512"/>
    <w:rsid w:val="008A35BB"/>
    <w:rsid w:val="008A58A1"/>
    <w:rsid w:val="008B3320"/>
    <w:rsid w:val="008C107F"/>
    <w:rsid w:val="008D5350"/>
    <w:rsid w:val="00923753"/>
    <w:rsid w:val="00930FA2"/>
    <w:rsid w:val="00932A36"/>
    <w:rsid w:val="00933E23"/>
    <w:rsid w:val="009627CF"/>
    <w:rsid w:val="0096797E"/>
    <w:rsid w:val="00971380"/>
    <w:rsid w:val="009755BF"/>
    <w:rsid w:val="00981285"/>
    <w:rsid w:val="00981D55"/>
    <w:rsid w:val="00987F45"/>
    <w:rsid w:val="009A18D8"/>
    <w:rsid w:val="009F3767"/>
    <w:rsid w:val="00A0663A"/>
    <w:rsid w:val="00A20C19"/>
    <w:rsid w:val="00A358B9"/>
    <w:rsid w:val="00A44522"/>
    <w:rsid w:val="00A50767"/>
    <w:rsid w:val="00A52428"/>
    <w:rsid w:val="00A6363C"/>
    <w:rsid w:val="00A668ED"/>
    <w:rsid w:val="00A66B5C"/>
    <w:rsid w:val="00A73BDC"/>
    <w:rsid w:val="00A77D67"/>
    <w:rsid w:val="00AA5935"/>
    <w:rsid w:val="00AB166A"/>
    <w:rsid w:val="00AB1DB3"/>
    <w:rsid w:val="00AB7719"/>
    <w:rsid w:val="00AC0D45"/>
    <w:rsid w:val="00AE4F12"/>
    <w:rsid w:val="00AF4662"/>
    <w:rsid w:val="00B00C24"/>
    <w:rsid w:val="00B11D99"/>
    <w:rsid w:val="00B24B5F"/>
    <w:rsid w:val="00B270CC"/>
    <w:rsid w:val="00B333D7"/>
    <w:rsid w:val="00B37C22"/>
    <w:rsid w:val="00B51DAF"/>
    <w:rsid w:val="00B60FFA"/>
    <w:rsid w:val="00B703C4"/>
    <w:rsid w:val="00B72478"/>
    <w:rsid w:val="00B72F61"/>
    <w:rsid w:val="00B82B2C"/>
    <w:rsid w:val="00BA4F2B"/>
    <w:rsid w:val="00BB6915"/>
    <w:rsid w:val="00BC3AD3"/>
    <w:rsid w:val="00BC518E"/>
    <w:rsid w:val="00BF2274"/>
    <w:rsid w:val="00BF49CD"/>
    <w:rsid w:val="00BF6C4C"/>
    <w:rsid w:val="00C10872"/>
    <w:rsid w:val="00C21E2C"/>
    <w:rsid w:val="00C43C3B"/>
    <w:rsid w:val="00C442C1"/>
    <w:rsid w:val="00C461E3"/>
    <w:rsid w:val="00C47345"/>
    <w:rsid w:val="00C54298"/>
    <w:rsid w:val="00C807E5"/>
    <w:rsid w:val="00C832EF"/>
    <w:rsid w:val="00C8366F"/>
    <w:rsid w:val="00C85EC2"/>
    <w:rsid w:val="00C8637D"/>
    <w:rsid w:val="00CA537A"/>
    <w:rsid w:val="00CB2C7D"/>
    <w:rsid w:val="00CD5F26"/>
    <w:rsid w:val="00CE79F4"/>
    <w:rsid w:val="00CF7023"/>
    <w:rsid w:val="00D13398"/>
    <w:rsid w:val="00D27539"/>
    <w:rsid w:val="00D275D2"/>
    <w:rsid w:val="00D4655A"/>
    <w:rsid w:val="00D53DD2"/>
    <w:rsid w:val="00D64F18"/>
    <w:rsid w:val="00D73616"/>
    <w:rsid w:val="00D75C8D"/>
    <w:rsid w:val="00D82735"/>
    <w:rsid w:val="00D878FB"/>
    <w:rsid w:val="00D91E0D"/>
    <w:rsid w:val="00DC0207"/>
    <w:rsid w:val="00DC761C"/>
    <w:rsid w:val="00DD31F0"/>
    <w:rsid w:val="00DD4BC1"/>
    <w:rsid w:val="00E01B7F"/>
    <w:rsid w:val="00E12301"/>
    <w:rsid w:val="00E12857"/>
    <w:rsid w:val="00E13E8F"/>
    <w:rsid w:val="00E1554F"/>
    <w:rsid w:val="00E21206"/>
    <w:rsid w:val="00E42132"/>
    <w:rsid w:val="00E52054"/>
    <w:rsid w:val="00E535A8"/>
    <w:rsid w:val="00E53D1D"/>
    <w:rsid w:val="00E6332A"/>
    <w:rsid w:val="00E764D0"/>
    <w:rsid w:val="00E85480"/>
    <w:rsid w:val="00E854E5"/>
    <w:rsid w:val="00EB178B"/>
    <w:rsid w:val="00EB3B20"/>
    <w:rsid w:val="00ED3C48"/>
    <w:rsid w:val="00ED506A"/>
    <w:rsid w:val="00ED6E96"/>
    <w:rsid w:val="00EE7574"/>
    <w:rsid w:val="00EF6BD5"/>
    <w:rsid w:val="00F17B49"/>
    <w:rsid w:val="00F323BB"/>
    <w:rsid w:val="00F345EF"/>
    <w:rsid w:val="00F53C06"/>
    <w:rsid w:val="00F91B80"/>
    <w:rsid w:val="00FC03FF"/>
    <w:rsid w:val="00FD1463"/>
    <w:rsid w:val="00FD50D6"/>
    <w:rsid w:val="00FF1FA4"/>
    <w:rsid w:val="00FF5CA9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F90EB6C"/>
  <w15:docId w15:val="{74011F4A-CB37-4703-B041-BE7C92A7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A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8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1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C42B-EB91-4A8D-969C-F2C06B4A4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43</cp:revision>
  <cp:lastPrinted>2022-05-06T07:34:00Z</cp:lastPrinted>
  <dcterms:created xsi:type="dcterms:W3CDTF">2023-03-10T12:24:00Z</dcterms:created>
  <dcterms:modified xsi:type="dcterms:W3CDTF">2024-09-23T12:40:00Z</dcterms:modified>
</cp:coreProperties>
</file>